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C5" w:rsidRDefault="002C14C5" w:rsidP="002C14C5">
      <w:r>
        <w:t xml:space="preserve">Scottish Government information leaflet. </w:t>
      </w:r>
      <w:bookmarkStart w:id="0" w:name="_GoBack"/>
      <w:bookmarkEnd w:id="0"/>
    </w:p>
    <w:p w:rsidR="002C14C5" w:rsidRDefault="002C14C5" w:rsidP="002C14C5">
      <w:r>
        <w:t xml:space="preserve">£500 </w:t>
      </w:r>
      <w:r>
        <w:t>thank you payment for personal assistants.</w:t>
      </w:r>
      <w:r>
        <w:t xml:space="preserve"> </w:t>
      </w:r>
    </w:p>
    <w:p w:rsidR="002C14C5" w:rsidRDefault="002C14C5" w:rsidP="002C14C5">
      <w:r>
        <w:t xml:space="preserve">The payment is £500 pro rata based on average hours worked. </w:t>
      </w:r>
    </w:p>
    <w:p w:rsidR="002C14C5" w:rsidRDefault="002C14C5" w:rsidP="002C14C5">
      <w:r>
        <w:t xml:space="preserve">Eligible personal assistants include those who worked for a continuous </w:t>
      </w:r>
      <w:r>
        <w:t xml:space="preserve">4-week period </w:t>
      </w:r>
      <w:r>
        <w:t xml:space="preserve">between 17 march 2020 and 30 November 2020. </w:t>
      </w:r>
    </w:p>
    <w:p w:rsidR="002C14C5" w:rsidRDefault="002C14C5" w:rsidP="002C14C5">
      <w:r>
        <w:t xml:space="preserve">Personal assistants apply for the payment via the online national portal. </w:t>
      </w:r>
    </w:p>
    <w:p w:rsidR="002C14C5" w:rsidRDefault="002C14C5" w:rsidP="002C14C5">
      <w:r>
        <w:t xml:space="preserve">Confirmation of employment during the eligible dates is required to apply for the payment. </w:t>
      </w:r>
    </w:p>
    <w:p w:rsidR="002C14C5" w:rsidRDefault="002C14C5" w:rsidP="002C14C5">
      <w:r>
        <w:t xml:space="preserve">Payments will be received from mid-July onwards. </w:t>
      </w:r>
    </w:p>
    <w:p w:rsidR="002C14C5" w:rsidRDefault="002C14C5" w:rsidP="002C14C5">
      <w:r>
        <w:t xml:space="preserve">The web address for the portal is: </w:t>
      </w:r>
      <w:hyperlink r:id="rId4" w:history="1">
        <w:r w:rsidRPr="003B0541">
          <w:rPr>
            <w:rStyle w:val="Hyperlink"/>
          </w:rPr>
          <w:t>www.smartsurvey.co.uk/s/500PoundApplicationsForPAs/</w:t>
        </w:r>
      </w:hyperlink>
    </w:p>
    <w:p w:rsidR="002C14C5" w:rsidRDefault="002C14C5" w:rsidP="002C14C5">
      <w:r>
        <w:t xml:space="preserve"> </w:t>
      </w:r>
    </w:p>
    <w:p w:rsidR="002C14C5" w:rsidRDefault="002C14C5" w:rsidP="002C14C5">
      <w:r>
        <w:t xml:space="preserve">The helpline 0800 841 1321 is available from Monday - Friday 9.30am - 4.30pm. </w:t>
      </w:r>
    </w:p>
    <w:p w:rsidR="00384217" w:rsidRDefault="002C14C5" w:rsidP="002C14C5">
      <w:r>
        <w:t xml:space="preserve">You can email the team at </w:t>
      </w:r>
      <w:hyperlink r:id="rId5" w:history="1">
        <w:r w:rsidRPr="003B0541">
          <w:rPr>
            <w:rStyle w:val="Hyperlink"/>
          </w:rPr>
          <w:t>PA500@gov.scot</w:t>
        </w:r>
      </w:hyperlink>
    </w:p>
    <w:p w:rsidR="002C14C5" w:rsidRDefault="002C14C5" w:rsidP="002C14C5">
      <w:r>
        <w:t xml:space="preserve">Leaflet ends. </w:t>
      </w:r>
    </w:p>
    <w:sectPr w:rsidR="002C14C5" w:rsidSect="007A090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5"/>
    <w:rsid w:val="000757FC"/>
    <w:rsid w:val="002006DA"/>
    <w:rsid w:val="00224096"/>
    <w:rsid w:val="00275689"/>
    <w:rsid w:val="002C14C5"/>
    <w:rsid w:val="00330299"/>
    <w:rsid w:val="007677D7"/>
    <w:rsid w:val="007A0909"/>
    <w:rsid w:val="007B16FC"/>
    <w:rsid w:val="00BB681B"/>
    <w:rsid w:val="00CE14B1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4B0C"/>
  <w15:chartTrackingRefBased/>
  <w15:docId w15:val="{7DDA6503-6231-490F-ACB9-30062FE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Arial"/>
        <w:b/>
        <w:sz w:val="32"/>
        <w:szCs w:val="3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FC"/>
    <w:rPr>
      <w:rFonts w:cstheme="minorBidi"/>
      <w:b w:val="0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57FC"/>
    <w:pPr>
      <w:keepNext/>
      <w:spacing w:before="120" w:after="240"/>
      <w:outlineLvl w:val="0"/>
    </w:pPr>
    <w:rPr>
      <w:rFonts w:eastAsia="Arial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757FC"/>
    <w:pPr>
      <w:keepNext/>
      <w:outlineLvl w:val="1"/>
    </w:pPr>
    <w:rPr>
      <w:rFonts w:eastAsia="Arial"/>
      <w:b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757F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7FC"/>
    <w:rPr>
      <w:rFonts w:eastAsia="Arial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7FC"/>
    <w:rPr>
      <w:rFonts w:eastAsia="Arial"/>
      <w:b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7FC"/>
    <w:rPr>
      <w:rFonts w:eastAsiaTheme="majorEastAsia" w:cstheme="majorBidi"/>
      <w:b w:val="0"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2C1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500@gov.scot" TargetMode="External"/><Relationship Id="rId4" Type="http://schemas.openxmlformats.org/officeDocument/2006/relationships/hyperlink" Target="http://www.smartsurvey.co.uk/s/500PoundApplicationsForP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2</cp:revision>
  <dcterms:created xsi:type="dcterms:W3CDTF">2021-07-01T16:22:00Z</dcterms:created>
  <dcterms:modified xsi:type="dcterms:W3CDTF">2021-07-01T16:22:00Z</dcterms:modified>
</cp:coreProperties>
</file>